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5A0E" w14:textId="77777777" w:rsidR="003105BE" w:rsidRDefault="003105BE" w:rsidP="003105BE">
      <w:pPr>
        <w:jc w:val="center"/>
        <w:rPr>
          <w:color w:val="83992A"/>
          <w:sz w:val="40"/>
          <w:szCs w:val="40"/>
        </w:rPr>
      </w:pPr>
      <w:r>
        <w:rPr>
          <w:noProof/>
        </w:rPr>
        <w:drawing>
          <wp:inline distT="0" distB="0" distL="0" distR="0" wp14:anchorId="5FEE7176" wp14:editId="49B20343">
            <wp:extent cx="11430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3" cy="11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D5CE" w14:textId="7568330B" w:rsidR="003105BE" w:rsidRPr="00FC60C1" w:rsidRDefault="00FC60C1" w:rsidP="00B721AC">
      <w:pPr>
        <w:spacing w:after="0"/>
        <w:jc w:val="center"/>
        <w:rPr>
          <w:rFonts w:ascii="Roboto Condensed" w:hAnsi="Roboto Condensed"/>
          <w:color w:val="003F7F"/>
          <w:sz w:val="40"/>
          <w:szCs w:val="40"/>
          <w:lang w:val="en-GB"/>
        </w:rPr>
      </w:pPr>
      <w:r w:rsidRPr="00FC60C1">
        <w:rPr>
          <w:rFonts w:ascii="Roboto Condensed" w:hAnsi="Roboto Condensed"/>
          <w:color w:val="003F7F"/>
          <w:sz w:val="40"/>
          <w:szCs w:val="40"/>
          <w:lang w:val="en-GB"/>
        </w:rPr>
        <w:t>Gran</w:t>
      </w:r>
      <w:r>
        <w:rPr>
          <w:rFonts w:ascii="Roboto Condensed" w:hAnsi="Roboto Condensed"/>
          <w:color w:val="003F7F"/>
          <w:sz w:val="40"/>
          <w:szCs w:val="40"/>
          <w:lang w:val="en-GB"/>
        </w:rPr>
        <w:t xml:space="preserve">t </w:t>
      </w:r>
      <w:r w:rsidR="00776EB4">
        <w:rPr>
          <w:rFonts w:ascii="Roboto Condensed" w:hAnsi="Roboto Condensed"/>
          <w:color w:val="003F7F"/>
          <w:sz w:val="40"/>
          <w:szCs w:val="40"/>
          <w:lang w:val="en-GB"/>
        </w:rPr>
        <w:t>P</w:t>
      </w:r>
      <w:r>
        <w:rPr>
          <w:rFonts w:ascii="Roboto Condensed" w:hAnsi="Roboto Condensed"/>
          <w:color w:val="003F7F"/>
          <w:sz w:val="40"/>
          <w:szCs w:val="40"/>
          <w:lang w:val="en-GB"/>
        </w:rPr>
        <w:t>rogram</w:t>
      </w:r>
      <w:r w:rsidR="00776EB4">
        <w:rPr>
          <w:rFonts w:ascii="Roboto Condensed" w:hAnsi="Roboto Condensed"/>
          <w:color w:val="003F7F"/>
          <w:sz w:val="40"/>
          <w:szCs w:val="40"/>
          <w:lang w:val="en-GB"/>
        </w:rPr>
        <w:t xml:space="preserve"> Project Report</w:t>
      </w:r>
    </w:p>
    <w:p w14:paraId="5B56123D" w14:textId="77777777" w:rsidR="00655599" w:rsidRDefault="00655599" w:rsidP="00655599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</w:p>
    <w:p w14:paraId="3966EB6C" w14:textId="0B83A96C" w:rsidR="00AB0076" w:rsidRDefault="000F0D67" w:rsidP="00372316">
      <w:pPr>
        <w:spacing w:before="120" w:after="120"/>
        <w:rPr>
          <w:rFonts w:ascii="Merriweather" w:hAnsi="Merriweather"/>
          <w:color w:val="4B4B4B"/>
          <w:sz w:val="20"/>
          <w:szCs w:val="20"/>
          <w:lang w:val="en-GB"/>
        </w:rPr>
      </w:pPr>
      <w:r>
        <w:rPr>
          <w:rFonts w:ascii="Roboto Condensed" w:hAnsi="Roboto Condensed"/>
          <w:color w:val="D29C60"/>
          <w:sz w:val="24"/>
          <w:szCs w:val="24"/>
          <w:lang w:val="en-GB"/>
        </w:rPr>
        <w:t>L</w:t>
      </w:r>
      <w:r w:rsidR="00655599" w:rsidRPr="00655599">
        <w:rPr>
          <w:rFonts w:ascii="Roboto Condensed" w:hAnsi="Roboto Condensed"/>
          <w:color w:val="D29C60"/>
          <w:sz w:val="24"/>
          <w:szCs w:val="24"/>
          <w:lang w:val="en-GB"/>
        </w:rPr>
        <w:t>aureate organization</w:t>
      </w:r>
      <w:r>
        <w:rPr>
          <w:rFonts w:ascii="Roboto Condensed" w:hAnsi="Roboto Condensed"/>
          <w:color w:val="D29C60"/>
          <w:sz w:val="24"/>
          <w:szCs w:val="24"/>
          <w:lang w:val="en-GB"/>
        </w:rPr>
        <w:t xml:space="preserve"> name</w:t>
      </w:r>
      <w:r w:rsidR="00655599">
        <w:rPr>
          <w:rFonts w:ascii="Roboto Condensed" w:hAnsi="Roboto Condensed"/>
          <w:color w:val="D29C60"/>
          <w:sz w:val="24"/>
          <w:szCs w:val="24"/>
          <w:lang w:val="en-GB"/>
        </w:rPr>
        <w:t>:</w:t>
      </w:r>
      <w:r w:rsidR="00372316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A481C" w:rsidRPr="006A481C" w14:paraId="50820FAF" w14:textId="77777777" w:rsidTr="009D3DE1">
        <w:tc>
          <w:tcPr>
            <w:tcW w:w="9062" w:type="dxa"/>
          </w:tcPr>
          <w:p w14:paraId="4421673B" w14:textId="58B6040E" w:rsidR="00372316" w:rsidRPr="006A481C" w:rsidRDefault="00372316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7A6BD6E6" w14:textId="77777777" w:rsidR="00372316" w:rsidRPr="006A481C" w:rsidRDefault="00372316" w:rsidP="00372316">
      <w:pPr>
        <w:spacing w:after="0"/>
        <w:rPr>
          <w:rFonts w:ascii="Roboto Condensed" w:hAnsi="Roboto Condensed"/>
          <w:color w:val="4B4B4B"/>
          <w:sz w:val="24"/>
          <w:szCs w:val="24"/>
          <w:lang w:val="en-GB"/>
        </w:rPr>
      </w:pPr>
    </w:p>
    <w:p w14:paraId="7DD38E3E" w14:textId="5ED56FAE" w:rsidR="00685A89" w:rsidRDefault="000F0D67" w:rsidP="00655599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>
        <w:rPr>
          <w:rFonts w:ascii="Roboto Condensed" w:hAnsi="Roboto Condensed"/>
          <w:color w:val="D29C60"/>
          <w:sz w:val="24"/>
          <w:szCs w:val="24"/>
          <w:lang w:val="en-GB"/>
        </w:rPr>
        <w:t>Project t</w:t>
      </w:r>
      <w:r w:rsidR="00B4256F">
        <w:rPr>
          <w:rFonts w:ascii="Roboto Condensed" w:hAnsi="Roboto Condensed"/>
          <w:color w:val="D29C60"/>
          <w:sz w:val="24"/>
          <w:szCs w:val="24"/>
          <w:lang w:val="en-GB"/>
        </w:rPr>
        <w:t>itle</w:t>
      </w:r>
      <w:r w:rsidR="00655599">
        <w:rPr>
          <w:rFonts w:ascii="Roboto Condensed" w:hAnsi="Roboto Condensed"/>
          <w:color w:val="D29C60"/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A481C" w:rsidRPr="006A481C" w14:paraId="39FA39B8" w14:textId="77777777" w:rsidTr="009D3DE1">
        <w:tc>
          <w:tcPr>
            <w:tcW w:w="9062" w:type="dxa"/>
          </w:tcPr>
          <w:p w14:paraId="1AE40E03" w14:textId="59C67EC0" w:rsidR="00372316" w:rsidRPr="006A481C" w:rsidRDefault="00372316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3190CABA" w14:textId="77777777" w:rsidR="00372316" w:rsidRPr="006A481C" w:rsidRDefault="00372316" w:rsidP="00372316">
      <w:pPr>
        <w:spacing w:after="0"/>
        <w:rPr>
          <w:rFonts w:ascii="Roboto Condensed" w:hAnsi="Roboto Condensed"/>
          <w:color w:val="4B4B4B"/>
          <w:sz w:val="24"/>
          <w:szCs w:val="24"/>
          <w:lang w:val="en-GB"/>
        </w:rPr>
      </w:pPr>
    </w:p>
    <w:p w14:paraId="7C403B4B" w14:textId="162037DC" w:rsidR="00B4256F" w:rsidRPr="00655599" w:rsidRDefault="000F0D67" w:rsidP="00655599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>
        <w:rPr>
          <w:rFonts w:ascii="Roboto Condensed" w:hAnsi="Roboto Condensed"/>
          <w:color w:val="D29C60"/>
          <w:sz w:val="24"/>
          <w:szCs w:val="24"/>
          <w:lang w:val="en-GB"/>
        </w:rPr>
        <w:t>Month/year of sessions: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A481C" w:rsidRPr="006A481C" w14:paraId="7354D9D0" w14:textId="77777777" w:rsidTr="009D3DE1">
        <w:tc>
          <w:tcPr>
            <w:tcW w:w="9062" w:type="dxa"/>
          </w:tcPr>
          <w:p w14:paraId="61DCEBF4" w14:textId="2EF97AA5" w:rsidR="00F72BF6" w:rsidRPr="006A481C" w:rsidRDefault="00F72BF6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51F7BD15" w14:textId="77777777" w:rsidR="00685A89" w:rsidRPr="006A481C" w:rsidRDefault="00685A89" w:rsidP="00F72BF6">
      <w:pPr>
        <w:spacing w:after="0"/>
        <w:rPr>
          <w:rFonts w:ascii="Roboto Condensed" w:hAnsi="Roboto Condensed"/>
          <w:color w:val="4B4B4B"/>
        </w:rPr>
      </w:pPr>
    </w:p>
    <w:p w14:paraId="276F05AB" w14:textId="3BE0756A" w:rsidR="00AB0076" w:rsidRPr="00FC60C1" w:rsidRDefault="000E5896" w:rsidP="00D74182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FC60C1">
        <w:rPr>
          <w:rFonts w:ascii="Roboto Condensed" w:hAnsi="Roboto Condensed"/>
          <w:color w:val="D29C60"/>
          <w:sz w:val="24"/>
          <w:szCs w:val="24"/>
          <w:lang w:val="en-GB"/>
        </w:rPr>
        <w:t xml:space="preserve">1-Description </w:t>
      </w:r>
      <w:r w:rsidR="00FC60C1" w:rsidRPr="00FC60C1">
        <w:rPr>
          <w:rFonts w:ascii="Roboto Condensed" w:hAnsi="Roboto Condensed"/>
          <w:color w:val="D29C60"/>
          <w:sz w:val="24"/>
          <w:szCs w:val="24"/>
          <w:lang w:val="en-GB"/>
        </w:rPr>
        <w:t>of the activities carried out thanks to the grant</w:t>
      </w:r>
      <w:r w:rsidR="00AB0076" w:rsidRPr="00FC60C1">
        <w:rPr>
          <w:rFonts w:ascii="Roboto Condensed" w:hAnsi="Roboto Condensed"/>
          <w:color w:val="D29C60"/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A481C" w:rsidRPr="006A481C" w14:paraId="20436E8B" w14:textId="77777777" w:rsidTr="00AB0076">
        <w:tc>
          <w:tcPr>
            <w:tcW w:w="9062" w:type="dxa"/>
          </w:tcPr>
          <w:p w14:paraId="582915BF" w14:textId="12C44963" w:rsidR="006E33DE" w:rsidRPr="006A481C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591B5206" w14:textId="33E2DF30" w:rsidR="006E33DE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219906B6" w14:textId="77777777" w:rsidR="006A481C" w:rsidRPr="006A481C" w:rsidRDefault="006A481C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2B882014" w14:textId="3B341BCD" w:rsidR="006E33DE" w:rsidRPr="006A481C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28FB7811" w14:textId="77777777" w:rsidR="00AB0076" w:rsidRPr="006A481C" w:rsidRDefault="00AB0076" w:rsidP="00AB0076">
      <w:pPr>
        <w:spacing w:after="0"/>
        <w:rPr>
          <w:rFonts w:ascii="Roboto Condensed" w:hAnsi="Roboto Condensed"/>
          <w:color w:val="4B4B4B"/>
          <w:sz w:val="24"/>
          <w:szCs w:val="24"/>
          <w:lang w:val="en-GB"/>
        </w:rPr>
      </w:pPr>
    </w:p>
    <w:p w14:paraId="4BDFF159" w14:textId="2D053422" w:rsidR="00AB0076" w:rsidRPr="00093A10" w:rsidRDefault="00773DEA" w:rsidP="00D74182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2-</w:t>
      </w:r>
      <w:r w:rsidR="00685A89" w:rsidRPr="00093A10">
        <w:rPr>
          <w:rFonts w:ascii="Roboto Condensed" w:hAnsi="Roboto Condensed"/>
          <w:color w:val="D29C60"/>
          <w:sz w:val="24"/>
          <w:szCs w:val="24"/>
          <w:lang w:val="en-GB"/>
        </w:rPr>
        <w:t>I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mpact 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of the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 proje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c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t 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on 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>b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e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>n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e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>ficiar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i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>es (objecti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ves met, concerned target groups, observed changes</w:t>
      </w:r>
      <w:r w:rsidR="000E5896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):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AB0076" w:rsidRPr="00556C31" w14:paraId="000703F1" w14:textId="77777777" w:rsidTr="009D3DE1">
        <w:tc>
          <w:tcPr>
            <w:tcW w:w="9062" w:type="dxa"/>
          </w:tcPr>
          <w:p w14:paraId="1EF1DBDF" w14:textId="77777777" w:rsidR="006E33DE" w:rsidRDefault="006E33DE" w:rsidP="006A481C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126CCBA5" w14:textId="77777777" w:rsidR="006A481C" w:rsidRDefault="006A481C" w:rsidP="006A481C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47ABCE53" w14:textId="77777777" w:rsidR="006A481C" w:rsidRDefault="006A481C" w:rsidP="006A481C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38FA93DB" w14:textId="72CD43B8" w:rsidR="006A481C" w:rsidRPr="00093A10" w:rsidRDefault="006A481C" w:rsidP="006A481C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72F115AF" w14:textId="77777777" w:rsidR="0061664E" w:rsidRPr="00093A10" w:rsidRDefault="0061664E" w:rsidP="0061664E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31077282" w14:textId="0E7FCB12" w:rsidR="00D74182" w:rsidRPr="00093A10" w:rsidRDefault="00D74182" w:rsidP="006E33DE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3-Description 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of the </w:t>
      </w:r>
      <w:r w:rsidR="00316393">
        <w:rPr>
          <w:rFonts w:ascii="Roboto Condensed" w:hAnsi="Roboto Condensed"/>
          <w:color w:val="D29C60"/>
          <w:sz w:val="24"/>
          <w:szCs w:val="24"/>
          <w:lang w:val="en-GB"/>
        </w:rPr>
        <w:t>differences</w:t>
      </w:r>
      <w:r w:rsidR="00316393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between activities planned and completed 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(activit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ies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, n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u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mber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of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 b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e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n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e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ficiar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i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es, 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resources</w:t>
      </w: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):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D74182" w:rsidRPr="00556C31" w14:paraId="57F3B8A5" w14:textId="77777777" w:rsidTr="009D3DE1">
        <w:tc>
          <w:tcPr>
            <w:tcW w:w="9062" w:type="dxa"/>
          </w:tcPr>
          <w:p w14:paraId="7B667E98" w14:textId="77777777" w:rsidR="006E33DE" w:rsidRPr="00093A10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26138DDF" w14:textId="77777777" w:rsidR="006E33DE" w:rsidRPr="00093A10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57367934" w14:textId="77777777" w:rsidR="006E33DE" w:rsidRPr="00093A10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738888C4" w14:textId="3D0CFE41" w:rsidR="00D74182" w:rsidRPr="00093A10" w:rsidRDefault="00D74182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25D9D77B" w14:textId="3804CC7F" w:rsidR="0061664E" w:rsidRPr="00093A10" w:rsidRDefault="0061664E" w:rsidP="0061664E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2B25F43D" w14:textId="6A17824D" w:rsidR="00685A89" w:rsidRPr="00093A10" w:rsidRDefault="00685A89" w:rsidP="0061664E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22EEC261" w14:textId="3CA3C720" w:rsidR="00685A89" w:rsidRPr="00093A10" w:rsidRDefault="00685A89" w:rsidP="0061664E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721ADFD4" w14:textId="77777777" w:rsidR="00685A89" w:rsidRPr="00093A10" w:rsidRDefault="00685A89" w:rsidP="0061664E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31C5B08C" w14:textId="679F12E9" w:rsidR="0061664E" w:rsidRPr="00093A10" w:rsidRDefault="0061664E" w:rsidP="0061664E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093A10">
        <w:rPr>
          <w:rFonts w:ascii="Roboto Condensed" w:hAnsi="Roboto Condensed"/>
          <w:color w:val="D29C60"/>
          <w:sz w:val="24"/>
          <w:szCs w:val="24"/>
          <w:lang w:val="en-GB"/>
        </w:rPr>
        <w:t>4-</w:t>
      </w:r>
      <w:r w:rsidR="00043E12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Description 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of the </w:t>
      </w:r>
      <w:r w:rsidR="0088246C">
        <w:rPr>
          <w:rFonts w:ascii="Roboto Condensed" w:hAnsi="Roboto Condensed"/>
          <w:color w:val="D29C60"/>
          <w:sz w:val="24"/>
          <w:szCs w:val="24"/>
          <w:lang w:val="en-GB"/>
        </w:rPr>
        <w:t>differences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 xml:space="preserve"> between the planned budget and real expenses </w:t>
      </w:r>
      <w:r w:rsidR="00043E12" w:rsidRPr="00093A10">
        <w:rPr>
          <w:rFonts w:ascii="Roboto Condensed" w:hAnsi="Roboto Condensed"/>
          <w:color w:val="D29C60"/>
          <w:sz w:val="24"/>
          <w:szCs w:val="24"/>
          <w:lang w:val="en-GB"/>
        </w:rPr>
        <w:t>(</w:t>
      </w:r>
      <w:r w:rsidR="00093A10" w:rsidRPr="00093A10">
        <w:rPr>
          <w:rFonts w:ascii="Roboto Condensed" w:hAnsi="Roboto Condensed"/>
          <w:color w:val="D29C60"/>
          <w:sz w:val="24"/>
          <w:szCs w:val="24"/>
          <w:lang w:val="en-GB"/>
        </w:rPr>
        <w:t>specify expenses co</w:t>
      </w:r>
      <w:r w:rsidR="00093A10">
        <w:rPr>
          <w:rFonts w:ascii="Roboto Condensed" w:hAnsi="Roboto Condensed"/>
          <w:color w:val="D29C60"/>
          <w:sz w:val="24"/>
          <w:szCs w:val="24"/>
          <w:lang w:val="en-GB"/>
        </w:rPr>
        <w:t>vered by the grant</w:t>
      </w:r>
      <w:r w:rsidR="00043E12" w:rsidRPr="00093A10">
        <w:rPr>
          <w:rFonts w:ascii="Roboto Condensed" w:hAnsi="Roboto Condensed"/>
          <w:color w:val="D29C60"/>
          <w:sz w:val="24"/>
          <w:szCs w:val="24"/>
          <w:lang w:val="en-GB"/>
        </w:rPr>
        <w:t>):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1664E" w:rsidRPr="00556C31" w14:paraId="6752FFD2" w14:textId="77777777" w:rsidTr="009D3DE1">
        <w:tc>
          <w:tcPr>
            <w:tcW w:w="9062" w:type="dxa"/>
          </w:tcPr>
          <w:p w14:paraId="0812B784" w14:textId="77777777" w:rsidR="0061664E" w:rsidRPr="00093A10" w:rsidRDefault="0061664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7A153ED4" w14:textId="00439AE2" w:rsidR="0061664E" w:rsidRPr="00093A10" w:rsidRDefault="0061664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3C998DB1" w14:textId="77777777" w:rsidR="00122D1E" w:rsidRPr="00093A10" w:rsidRDefault="00122D1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1C18326B" w14:textId="77777777" w:rsidR="0061664E" w:rsidRPr="00093A10" w:rsidRDefault="0061664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705314F6" w14:textId="77777777" w:rsidR="001F6D6F" w:rsidRPr="00093A10" w:rsidRDefault="001F6D6F" w:rsidP="001F6D6F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5D14A4B3" w14:textId="75E56D65" w:rsidR="00685A89" w:rsidRPr="004E4686" w:rsidRDefault="00122D1E" w:rsidP="00122D1E">
      <w:pPr>
        <w:spacing w:after="60"/>
        <w:rPr>
          <w:color w:val="60711F"/>
          <w:lang w:val="en-GB"/>
        </w:rPr>
      </w:pPr>
      <w:r w:rsidRPr="004E4686">
        <w:rPr>
          <w:rFonts w:ascii="Roboto Condensed" w:hAnsi="Roboto Condensed"/>
          <w:color w:val="D29C60"/>
          <w:sz w:val="24"/>
          <w:szCs w:val="24"/>
          <w:lang w:val="en-GB"/>
        </w:rPr>
        <w:t>5</w:t>
      </w:r>
      <w:r w:rsidR="001F6D6F" w:rsidRPr="004E4686">
        <w:rPr>
          <w:rFonts w:ascii="Roboto Condensed" w:hAnsi="Roboto Condensed"/>
          <w:color w:val="D29C60"/>
          <w:sz w:val="24"/>
          <w:szCs w:val="24"/>
          <w:lang w:val="en-GB"/>
        </w:rPr>
        <w:t>-</w:t>
      </w:r>
      <w:r w:rsidR="00685A89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Difficult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>ies encountered during the implementation of the project</w:t>
      </w:r>
      <w:r w:rsidR="00685A89" w:rsidRPr="004E4686">
        <w:rPr>
          <w:color w:val="60711F"/>
          <w:lang w:val="en-GB"/>
        </w:rPr>
        <w:t>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85A89" w:rsidRPr="00556C31" w14:paraId="0B34D382" w14:textId="77777777" w:rsidTr="00A47EE1">
        <w:tc>
          <w:tcPr>
            <w:tcW w:w="9062" w:type="dxa"/>
          </w:tcPr>
          <w:p w14:paraId="58477334" w14:textId="77777777" w:rsidR="00685A89" w:rsidRPr="004E4686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481B67C2" w14:textId="77777777" w:rsidR="00685A89" w:rsidRPr="004E4686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5E685D75" w14:textId="77777777" w:rsidR="00685A89" w:rsidRPr="004E4686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64D6457E" w14:textId="77777777" w:rsidR="00685A89" w:rsidRPr="004E4686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69805DC0" w14:textId="77777777" w:rsidR="00685A89" w:rsidRPr="004E4686" w:rsidRDefault="00685A89" w:rsidP="00685A89">
      <w:pPr>
        <w:spacing w:before="120" w:after="120"/>
        <w:rPr>
          <w:rFonts w:ascii="Merriweather" w:hAnsi="Merriweather"/>
          <w:color w:val="4B4B4B"/>
          <w:sz w:val="20"/>
          <w:szCs w:val="20"/>
          <w:lang w:val="en-GB"/>
        </w:rPr>
      </w:pPr>
    </w:p>
    <w:p w14:paraId="3E581595" w14:textId="7DA2B8F8" w:rsidR="001F6D6F" w:rsidRPr="004E4686" w:rsidRDefault="00685A89" w:rsidP="00122D1E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6- 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Financial and operational partners involved in the implementation of the project: </w:t>
      </w:r>
      <w:r w:rsidR="00122D1E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1F6D6F" w:rsidRPr="00556C31" w14:paraId="778D4781" w14:textId="77777777" w:rsidTr="009D3DE1">
        <w:tc>
          <w:tcPr>
            <w:tcW w:w="9062" w:type="dxa"/>
          </w:tcPr>
          <w:p w14:paraId="770F05B3" w14:textId="165AA009" w:rsidR="00122D1E" w:rsidRPr="004E4686" w:rsidRDefault="00122D1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2DBA446D" w14:textId="77777777" w:rsidR="00122D1E" w:rsidRPr="004E4686" w:rsidRDefault="00122D1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4A0A3CE6" w14:textId="77777777" w:rsidR="001F6D6F" w:rsidRPr="004E4686" w:rsidRDefault="001F6D6F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05CF2A0F" w14:textId="77777777" w:rsidR="001F6D6F" w:rsidRPr="004E4686" w:rsidRDefault="001F6D6F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0FC8B1E0" w14:textId="77777777" w:rsidR="007D6E3D" w:rsidRPr="004E4686" w:rsidRDefault="007D6E3D" w:rsidP="007D6E3D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1A1F1D29" w14:textId="74B2EA83" w:rsidR="007D6E3D" w:rsidRPr="004E4686" w:rsidRDefault="00685A89" w:rsidP="007D6E3D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4E4686">
        <w:rPr>
          <w:rFonts w:ascii="Roboto Condensed" w:hAnsi="Roboto Condensed"/>
          <w:color w:val="D29C60"/>
          <w:sz w:val="24"/>
          <w:szCs w:val="24"/>
          <w:lang w:val="en-GB"/>
        </w:rPr>
        <w:t>7</w:t>
      </w:r>
      <w:r w:rsidR="007D6E3D" w:rsidRPr="004E4686">
        <w:rPr>
          <w:rFonts w:ascii="Roboto Condensed" w:hAnsi="Roboto Condensed"/>
          <w:color w:val="D29C60"/>
          <w:sz w:val="24"/>
          <w:szCs w:val="24"/>
          <w:lang w:val="en-GB"/>
        </w:rPr>
        <w:t>-</w:t>
      </w:r>
      <w:r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  <w:r w:rsidR="007D6E3D" w:rsidRPr="004E4686">
        <w:rPr>
          <w:rFonts w:ascii="Roboto Condensed" w:hAnsi="Roboto Condensed"/>
          <w:color w:val="D29C60"/>
          <w:sz w:val="24"/>
          <w:szCs w:val="24"/>
          <w:lang w:val="en-GB"/>
        </w:rPr>
        <w:t>P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rospects and needs </w:t>
      </w:r>
      <w:r w:rsidR="00F450F5">
        <w:rPr>
          <w:rFonts w:ascii="Roboto Condensed" w:hAnsi="Roboto Condensed"/>
          <w:color w:val="D29C60"/>
          <w:sz w:val="24"/>
          <w:szCs w:val="24"/>
          <w:lang w:val="en-GB"/>
        </w:rPr>
        <w:t>to continue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the</w:t>
      </w:r>
      <w:r w:rsid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project</w:t>
      </w:r>
      <w:r w:rsidR="007D6E3D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: 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7D6E3D" w:rsidRPr="00556C31" w14:paraId="3E0FE998" w14:textId="77777777" w:rsidTr="009D3DE1">
        <w:tc>
          <w:tcPr>
            <w:tcW w:w="9062" w:type="dxa"/>
          </w:tcPr>
          <w:p w14:paraId="36AE5D2D" w14:textId="77777777" w:rsidR="007D6E3D" w:rsidRPr="004E4686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5A39526D" w14:textId="77777777" w:rsidR="007D6E3D" w:rsidRPr="004E4686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641BF996" w14:textId="77777777" w:rsidR="007D6E3D" w:rsidRPr="004E4686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  <w:p w14:paraId="2042CF1A" w14:textId="77777777" w:rsidR="007D6E3D" w:rsidRPr="004E4686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  <w:lang w:val="en-GB"/>
              </w:rPr>
            </w:pPr>
          </w:p>
        </w:tc>
      </w:tr>
    </w:tbl>
    <w:p w14:paraId="0CDE9FD7" w14:textId="77777777" w:rsidR="005D057F" w:rsidRPr="004E4686" w:rsidRDefault="005D057F" w:rsidP="005D057F">
      <w:pPr>
        <w:spacing w:after="0"/>
        <w:rPr>
          <w:rFonts w:ascii="Roboto Condensed" w:hAnsi="Roboto Condensed"/>
          <w:color w:val="003F7F"/>
          <w:sz w:val="24"/>
          <w:szCs w:val="24"/>
          <w:lang w:val="en-GB"/>
        </w:rPr>
      </w:pPr>
    </w:p>
    <w:p w14:paraId="03D98C17" w14:textId="68A6D876" w:rsidR="00AB0076" w:rsidRPr="004E4686" w:rsidRDefault="00685A89" w:rsidP="005D057F">
      <w:pPr>
        <w:spacing w:after="60"/>
        <w:rPr>
          <w:rFonts w:ascii="Roboto Condensed" w:hAnsi="Roboto Condensed"/>
          <w:color w:val="D29C60"/>
          <w:sz w:val="24"/>
          <w:szCs w:val="24"/>
          <w:lang w:val="en-GB"/>
        </w:rPr>
      </w:pPr>
      <w:r w:rsidRPr="004E4686">
        <w:rPr>
          <w:rFonts w:ascii="Roboto Condensed" w:hAnsi="Roboto Condensed"/>
          <w:color w:val="D29C60"/>
          <w:sz w:val="24"/>
          <w:szCs w:val="24"/>
          <w:lang w:val="en-GB"/>
        </w:rPr>
        <w:t>8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>-</w:t>
      </w:r>
      <w:r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Photos 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>of the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proje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>c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>t (</w:t>
      </w:r>
      <w:r w:rsidR="007510B9">
        <w:rPr>
          <w:rFonts w:ascii="Roboto Condensed" w:hAnsi="Roboto Condensed"/>
          <w:color w:val="D29C60"/>
          <w:sz w:val="24"/>
          <w:szCs w:val="24"/>
          <w:lang w:val="en-GB"/>
        </w:rPr>
        <w:t>p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>ossibilit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>y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</w:t>
      </w:r>
      <w:r w:rsidR="004E4686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to </w:t>
      </w:r>
      <w:r w:rsidR="007510B9">
        <w:rPr>
          <w:rFonts w:ascii="Roboto Condensed" w:hAnsi="Roboto Condensed"/>
          <w:color w:val="D29C60"/>
          <w:sz w:val="24"/>
          <w:szCs w:val="24"/>
          <w:lang w:val="en-GB"/>
        </w:rPr>
        <w:t>attach</w:t>
      </w:r>
      <w:r w:rsid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 them </w:t>
      </w:r>
      <w:r w:rsidR="00F450F5">
        <w:rPr>
          <w:rFonts w:ascii="Roboto Condensed" w:hAnsi="Roboto Condensed"/>
          <w:color w:val="D29C60"/>
          <w:sz w:val="24"/>
          <w:szCs w:val="24"/>
          <w:lang w:val="en-GB"/>
        </w:rPr>
        <w:t xml:space="preserve">to an </w:t>
      </w:r>
      <w:r w:rsidR="004E4686">
        <w:rPr>
          <w:rFonts w:ascii="Roboto Condensed" w:hAnsi="Roboto Condensed"/>
          <w:color w:val="D29C60"/>
          <w:sz w:val="24"/>
          <w:szCs w:val="24"/>
          <w:lang w:val="en-GB"/>
        </w:rPr>
        <w:t>annex</w:t>
      </w:r>
      <w:r w:rsidR="005D057F" w:rsidRPr="004E4686">
        <w:rPr>
          <w:rFonts w:ascii="Roboto Condensed" w:hAnsi="Roboto Condensed"/>
          <w:color w:val="D29C60"/>
          <w:sz w:val="24"/>
          <w:szCs w:val="24"/>
          <w:lang w:val="en-GB"/>
        </w:rPr>
        <w:t xml:space="preserve">):  </w:t>
      </w:r>
    </w:p>
    <w:sectPr w:rsidR="00AB0076" w:rsidRPr="004E4686" w:rsidSect="00310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914C" w14:textId="77777777" w:rsidR="00885073" w:rsidRDefault="00885073" w:rsidP="001F6D6F">
      <w:pPr>
        <w:spacing w:after="0" w:line="240" w:lineRule="auto"/>
      </w:pPr>
      <w:r>
        <w:separator/>
      </w:r>
    </w:p>
  </w:endnote>
  <w:endnote w:type="continuationSeparator" w:id="0">
    <w:p w14:paraId="2FB37926" w14:textId="77777777" w:rsidR="00885073" w:rsidRDefault="00885073" w:rsidP="001F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8AA1" w14:textId="77777777" w:rsidR="00FE58AE" w:rsidRDefault="00FE58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FA2F" w14:textId="1E8B9D3D" w:rsidR="001F6D6F" w:rsidRPr="009B6210" w:rsidRDefault="00FE58AE" w:rsidP="001F6D6F">
    <w:pPr>
      <w:spacing w:after="0"/>
      <w:jc w:val="center"/>
      <w:rPr>
        <w:rFonts w:ascii="Roboto Condensed" w:hAnsi="Roboto Condensed"/>
        <w:color w:val="BFBFBF" w:themeColor="background1" w:themeShade="BF"/>
        <w:sz w:val="20"/>
        <w:szCs w:val="20"/>
      </w:rPr>
    </w:pPr>
    <w:r>
      <w:rPr>
        <w:rFonts w:ascii="Roboto Condensed" w:hAnsi="Roboto Condensed"/>
        <w:color w:val="BFBFBF" w:themeColor="background1" w:themeShade="BF"/>
        <w:sz w:val="20"/>
        <w:szCs w:val="20"/>
      </w:rPr>
      <w:t>Grant Program Project Report</w:t>
    </w:r>
  </w:p>
  <w:p w14:paraId="64128A5F" w14:textId="77777777" w:rsidR="001F6D6F" w:rsidRDefault="001F6D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D642" w14:textId="77777777" w:rsidR="00FE58AE" w:rsidRDefault="00FE58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FCDB" w14:textId="77777777" w:rsidR="00885073" w:rsidRDefault="00885073" w:rsidP="001F6D6F">
      <w:pPr>
        <w:spacing w:after="0" w:line="240" w:lineRule="auto"/>
      </w:pPr>
      <w:r>
        <w:separator/>
      </w:r>
    </w:p>
  </w:footnote>
  <w:footnote w:type="continuationSeparator" w:id="0">
    <w:p w14:paraId="2867DBFF" w14:textId="77777777" w:rsidR="00885073" w:rsidRDefault="00885073" w:rsidP="001F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5632" w14:textId="77777777" w:rsidR="00FE58AE" w:rsidRDefault="00FE58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4D84" w14:textId="77777777" w:rsidR="00FE58AE" w:rsidRDefault="00FE58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137" w14:textId="77777777" w:rsidR="00FE58AE" w:rsidRDefault="00FE58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3CB"/>
    <w:multiLevelType w:val="hybridMultilevel"/>
    <w:tmpl w:val="F8043F54"/>
    <w:lvl w:ilvl="0" w:tplc="9E269C84">
      <w:start w:val="1"/>
      <w:numFmt w:val="decimal"/>
      <w:lvlText w:val="%1-"/>
      <w:lvlJc w:val="left"/>
      <w:pPr>
        <w:ind w:left="496" w:hanging="360"/>
      </w:pPr>
      <w:rPr>
        <w:rFonts w:hint="default"/>
        <w:color w:val="60711F"/>
      </w:rPr>
    </w:lvl>
    <w:lvl w:ilvl="1" w:tplc="040C0019" w:tentative="1">
      <w:start w:val="1"/>
      <w:numFmt w:val="lowerLetter"/>
      <w:lvlText w:val="%2."/>
      <w:lvlJc w:val="left"/>
      <w:pPr>
        <w:ind w:left="1216" w:hanging="360"/>
      </w:pPr>
    </w:lvl>
    <w:lvl w:ilvl="2" w:tplc="040C001B" w:tentative="1">
      <w:start w:val="1"/>
      <w:numFmt w:val="lowerRoman"/>
      <w:lvlText w:val="%3."/>
      <w:lvlJc w:val="right"/>
      <w:pPr>
        <w:ind w:left="1936" w:hanging="180"/>
      </w:pPr>
    </w:lvl>
    <w:lvl w:ilvl="3" w:tplc="040C000F" w:tentative="1">
      <w:start w:val="1"/>
      <w:numFmt w:val="decimal"/>
      <w:lvlText w:val="%4."/>
      <w:lvlJc w:val="left"/>
      <w:pPr>
        <w:ind w:left="2656" w:hanging="360"/>
      </w:pPr>
    </w:lvl>
    <w:lvl w:ilvl="4" w:tplc="040C0019" w:tentative="1">
      <w:start w:val="1"/>
      <w:numFmt w:val="lowerLetter"/>
      <w:lvlText w:val="%5."/>
      <w:lvlJc w:val="left"/>
      <w:pPr>
        <w:ind w:left="3376" w:hanging="360"/>
      </w:pPr>
    </w:lvl>
    <w:lvl w:ilvl="5" w:tplc="040C001B" w:tentative="1">
      <w:start w:val="1"/>
      <w:numFmt w:val="lowerRoman"/>
      <w:lvlText w:val="%6."/>
      <w:lvlJc w:val="right"/>
      <w:pPr>
        <w:ind w:left="4096" w:hanging="180"/>
      </w:pPr>
    </w:lvl>
    <w:lvl w:ilvl="6" w:tplc="040C000F" w:tentative="1">
      <w:start w:val="1"/>
      <w:numFmt w:val="decimal"/>
      <w:lvlText w:val="%7."/>
      <w:lvlJc w:val="left"/>
      <w:pPr>
        <w:ind w:left="4816" w:hanging="360"/>
      </w:pPr>
    </w:lvl>
    <w:lvl w:ilvl="7" w:tplc="040C0019" w:tentative="1">
      <w:start w:val="1"/>
      <w:numFmt w:val="lowerLetter"/>
      <w:lvlText w:val="%8."/>
      <w:lvlJc w:val="left"/>
      <w:pPr>
        <w:ind w:left="5536" w:hanging="360"/>
      </w:pPr>
    </w:lvl>
    <w:lvl w:ilvl="8" w:tplc="040C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BE"/>
    <w:rsid w:val="00043E12"/>
    <w:rsid w:val="00093A10"/>
    <w:rsid w:val="000E5896"/>
    <w:rsid w:val="000F0D67"/>
    <w:rsid w:val="00122D1E"/>
    <w:rsid w:val="001D2922"/>
    <w:rsid w:val="001F6D6F"/>
    <w:rsid w:val="0026515E"/>
    <w:rsid w:val="003105BE"/>
    <w:rsid w:val="00316393"/>
    <w:rsid w:val="00372316"/>
    <w:rsid w:val="004E4686"/>
    <w:rsid w:val="00556C31"/>
    <w:rsid w:val="005D057F"/>
    <w:rsid w:val="0061664E"/>
    <w:rsid w:val="00655599"/>
    <w:rsid w:val="00684BE6"/>
    <w:rsid w:val="00685A89"/>
    <w:rsid w:val="006A481C"/>
    <w:rsid w:val="006E33DE"/>
    <w:rsid w:val="007510B9"/>
    <w:rsid w:val="00773DEA"/>
    <w:rsid w:val="00776EB4"/>
    <w:rsid w:val="007B09F6"/>
    <w:rsid w:val="007D6E3D"/>
    <w:rsid w:val="007F20F1"/>
    <w:rsid w:val="0088246C"/>
    <w:rsid w:val="00885073"/>
    <w:rsid w:val="00911D22"/>
    <w:rsid w:val="009B6210"/>
    <w:rsid w:val="00A930C3"/>
    <w:rsid w:val="00AA5D60"/>
    <w:rsid w:val="00AB0076"/>
    <w:rsid w:val="00B4256F"/>
    <w:rsid w:val="00B721AC"/>
    <w:rsid w:val="00BC463B"/>
    <w:rsid w:val="00C3599C"/>
    <w:rsid w:val="00CB3DBF"/>
    <w:rsid w:val="00D52E1A"/>
    <w:rsid w:val="00D74182"/>
    <w:rsid w:val="00F450F5"/>
    <w:rsid w:val="00F72BF6"/>
    <w:rsid w:val="00FC60C1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10DD"/>
  <w15:chartTrackingRefBased/>
  <w15:docId w15:val="{A752E5D8-5E23-48F8-918A-6BF7E507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0076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Garamond" w:eastAsia="Garamond" w:hAnsi="Garamond" w:cs="Garamond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3105BE"/>
    <w:pPr>
      <w:widowControl w:val="0"/>
      <w:autoSpaceDE w:val="0"/>
      <w:autoSpaceDN w:val="0"/>
      <w:spacing w:before="77" w:after="0" w:line="240" w:lineRule="auto"/>
      <w:ind w:left="1360" w:right="2130"/>
    </w:pPr>
    <w:rPr>
      <w:rFonts w:ascii="Garamond" w:eastAsia="Garamond" w:hAnsi="Garamond" w:cs="Garamond"/>
      <w:sz w:val="34"/>
      <w:szCs w:val="3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105BE"/>
    <w:rPr>
      <w:rFonts w:ascii="Garamond" w:eastAsia="Garamond" w:hAnsi="Garamond" w:cs="Garamond"/>
      <w:sz w:val="34"/>
      <w:szCs w:val="3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B0076"/>
    <w:rPr>
      <w:rFonts w:ascii="Garamond" w:eastAsia="Garamond" w:hAnsi="Garamond" w:cs="Garamond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B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6F"/>
  </w:style>
  <w:style w:type="paragraph" w:styleId="Pieddepage">
    <w:name w:val="footer"/>
    <w:basedOn w:val="Normal"/>
    <w:link w:val="PieddepageCar"/>
    <w:uiPriority w:val="99"/>
    <w:unhideWhenUsed/>
    <w:rsid w:val="001F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SOFFE</dc:creator>
  <cp:keywords/>
  <dc:description/>
  <cp:lastModifiedBy>Jason SOFFE</cp:lastModifiedBy>
  <cp:revision>15</cp:revision>
  <dcterms:created xsi:type="dcterms:W3CDTF">2021-04-21T15:20:00Z</dcterms:created>
  <dcterms:modified xsi:type="dcterms:W3CDTF">2021-04-21T15:29:00Z</dcterms:modified>
</cp:coreProperties>
</file>